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96" w:rsidRDefault="005A3996">
      <w:bookmarkStart w:id="0" w:name="_GoBack"/>
      <w:bookmarkEnd w:id="0"/>
    </w:p>
    <w:tbl>
      <w:tblPr>
        <w:tblStyle w:val="TabloKlavuzu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1D322A" w:rsidRPr="007D374B" w:rsidTr="005A3996">
        <w:trPr>
          <w:trHeight w:val="230"/>
        </w:trPr>
        <w:tc>
          <w:tcPr>
            <w:tcW w:w="10349" w:type="dxa"/>
            <w:shd w:val="clear" w:color="auto" w:fill="auto"/>
            <w:vAlign w:val="center"/>
          </w:tcPr>
          <w:p w:rsidR="001D322A" w:rsidRPr="007D374B" w:rsidRDefault="001D322A" w:rsidP="006449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BULUŞA İLİŞKİN GENEL AÇIKLAMALAR</w:t>
            </w:r>
          </w:p>
        </w:tc>
      </w:tr>
      <w:tr w:rsidR="001D322A" w:rsidRPr="007D374B" w:rsidTr="00233E60">
        <w:trPr>
          <w:trHeight w:val="588"/>
        </w:trPr>
        <w:tc>
          <w:tcPr>
            <w:tcW w:w="10349" w:type="dxa"/>
          </w:tcPr>
          <w:p w:rsidR="001D322A" w:rsidRPr="007D374B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Buluş Başlığı</w:t>
            </w:r>
            <w:r w:rsidR="003D7D45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D322A" w:rsidRPr="007D374B" w:rsidTr="004841D4">
        <w:tc>
          <w:tcPr>
            <w:tcW w:w="10349" w:type="dxa"/>
          </w:tcPr>
          <w:p w:rsidR="001D322A" w:rsidRPr="007D374B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Bulu</w:t>
            </w:r>
            <w:r w:rsidR="00E07DD9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 </w:t>
            </w:r>
            <w:r w:rsidR="003D7D45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ile ilgili anahtar kelimeler: </w:t>
            </w:r>
            <w:r w:rsidR="00E07DD9" w:rsidRPr="007D374B">
              <w:rPr>
                <w:rFonts w:ascii="Times New Roman" w:hAnsi="Times New Roman" w:cs="Times New Roman"/>
                <w:i/>
                <w:sz w:val="20"/>
                <w:szCs w:val="20"/>
              </w:rPr>
              <w:t>(Türkçe ve İngilizce kelimelerden oluşabilir)</w:t>
            </w:r>
          </w:p>
          <w:p w:rsidR="001D322A" w:rsidRPr="007D374B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22A" w:rsidRPr="007D374B" w:rsidTr="004841D4">
        <w:trPr>
          <w:trHeight w:val="824"/>
        </w:trPr>
        <w:tc>
          <w:tcPr>
            <w:tcW w:w="10349" w:type="dxa"/>
          </w:tcPr>
          <w:p w:rsidR="001D322A" w:rsidRPr="007D374B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he-IL" w:bidi="he-IL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Buluşunuz öncesi </w:t>
            </w:r>
            <w:r w:rsidR="007B43AE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teknik problem </w:t>
            </w: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nasıl çözülüyordu? </w:t>
            </w:r>
            <w:r w:rsidR="007B43AE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Mevcut çözümlerin </w:t>
            </w:r>
            <w:r w:rsidR="003D7D45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dezavantajları</w:t>
            </w:r>
            <w:r w:rsidR="007B43AE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nelerdi? </w:t>
            </w:r>
          </w:p>
          <w:p w:rsidR="001D322A" w:rsidRPr="007D374B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22A" w:rsidRPr="007D374B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22A" w:rsidRPr="007D374B" w:rsidTr="004841D4">
        <w:tc>
          <w:tcPr>
            <w:tcW w:w="10349" w:type="dxa"/>
          </w:tcPr>
          <w:p w:rsidR="001D322A" w:rsidRPr="007D374B" w:rsidRDefault="001D322A" w:rsidP="0064497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he-IL" w:bidi="he-IL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Sizin bulduğunuz</w:t>
            </w:r>
            <w:r w:rsidR="00E25495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teknik</w:t>
            </w: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çözüm nedir? </w:t>
            </w:r>
            <w:r w:rsidRPr="007D374B">
              <w:rPr>
                <w:rFonts w:ascii="Times New Roman" w:hAnsi="Times New Roman" w:cs="Times New Roman"/>
                <w:i/>
                <w:sz w:val="20"/>
                <w:szCs w:val="20"/>
                <w:lang w:eastAsia="he-IL" w:bidi="he-IL"/>
              </w:rPr>
              <w:t>Buluşunuzun bilinen</w:t>
            </w:r>
            <w:r w:rsidR="007B43AE" w:rsidRPr="007D374B">
              <w:rPr>
                <w:rFonts w:ascii="Times New Roman" w:hAnsi="Times New Roman" w:cs="Times New Roman"/>
                <w:i/>
                <w:sz w:val="20"/>
                <w:szCs w:val="20"/>
                <w:lang w:eastAsia="he-IL" w:bidi="he-IL"/>
              </w:rPr>
              <w:t xml:space="preserve"> tekniklerden ayıran özellikleri/avantajları nelerdir?</w:t>
            </w:r>
            <w:r w:rsidR="00D71D5A">
              <w:t xml:space="preserve"> </w:t>
            </w:r>
            <w:r w:rsidR="00BC0DBA">
              <w:rPr>
                <w:rFonts w:ascii="Times New Roman" w:hAnsi="Times New Roman" w:cs="Times New Roman"/>
                <w:i/>
                <w:sz w:val="20"/>
                <w:szCs w:val="20"/>
                <w:lang w:eastAsia="he-IL" w:bidi="he-IL"/>
              </w:rPr>
              <w:t>(çizim</w:t>
            </w:r>
            <w:r w:rsidR="00D71D5A" w:rsidRPr="00D71D5A">
              <w:rPr>
                <w:rFonts w:ascii="Times New Roman" w:hAnsi="Times New Roman" w:cs="Times New Roman"/>
                <w:i/>
                <w:sz w:val="20"/>
                <w:szCs w:val="20"/>
                <w:lang w:eastAsia="he-IL" w:bidi="he-IL"/>
              </w:rPr>
              <w:t xml:space="preserve">, tarif vb. ek sayfa olarak </w:t>
            </w:r>
            <w:r w:rsidR="00B561F0">
              <w:rPr>
                <w:rFonts w:ascii="Times New Roman" w:hAnsi="Times New Roman" w:cs="Times New Roman"/>
                <w:i/>
                <w:sz w:val="20"/>
                <w:szCs w:val="20"/>
                <w:lang w:eastAsia="he-IL" w:bidi="he-IL"/>
              </w:rPr>
              <w:t>sunulabilir</w:t>
            </w:r>
            <w:r w:rsidR="00D71D5A" w:rsidRPr="00D71D5A">
              <w:rPr>
                <w:rFonts w:ascii="Times New Roman" w:hAnsi="Times New Roman" w:cs="Times New Roman"/>
                <w:i/>
                <w:sz w:val="20"/>
                <w:szCs w:val="20"/>
                <w:lang w:eastAsia="he-IL" w:bidi="he-IL"/>
              </w:rPr>
              <w:t>)</w:t>
            </w:r>
          </w:p>
          <w:p w:rsidR="001D322A" w:rsidRPr="007D374B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45" w:rsidRPr="007D374B" w:rsidRDefault="003D7D45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843" w:rsidRPr="007D374B" w:rsidTr="004841D4">
        <w:tc>
          <w:tcPr>
            <w:tcW w:w="10349" w:type="dxa"/>
          </w:tcPr>
          <w:p w:rsidR="00347843" w:rsidRPr="007D374B" w:rsidRDefault="00347843" w:rsidP="0064497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Buluşu gerçekleştirirken araştırma yaptınız mı? </w:t>
            </w:r>
            <w:r w:rsidR="00A9721B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Evet, ise</w:t>
            </w: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9721B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ulduğunuz sonuçları lütfen detaylı şekilde yazınız.</w:t>
            </w:r>
            <w:r w:rsidR="001E4D68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E4D68" w:rsidRPr="007D374B">
              <w:rPr>
                <w:rFonts w:ascii="Times New Roman" w:hAnsi="Times New Roman" w:cs="Times New Roman"/>
                <w:i/>
                <w:sz w:val="20"/>
                <w:szCs w:val="20"/>
              </w:rPr>
              <w:t>(Patent, Makale, Firma vb.)</w:t>
            </w:r>
          </w:p>
          <w:p w:rsidR="00A9721B" w:rsidRPr="007D374B" w:rsidRDefault="00A9721B" w:rsidP="0064497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D45" w:rsidRPr="007D374B" w:rsidRDefault="003D7D45" w:rsidP="0064497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22A" w:rsidRPr="007D374B" w:rsidTr="004841D4">
        <w:trPr>
          <w:trHeight w:val="1300"/>
        </w:trPr>
        <w:tc>
          <w:tcPr>
            <w:tcW w:w="10349" w:type="dxa"/>
          </w:tcPr>
          <w:p w:rsidR="00347843" w:rsidRPr="007D374B" w:rsidRDefault="00347843" w:rsidP="0064497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74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Buluşun kamuya duyurulması</w:t>
            </w:r>
            <w:r w:rsidR="001D322A" w:rsidRPr="007D374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gerçekleşti mi? He</w:t>
            </w:r>
            <w:r w:rsidR="00BC0DBA">
              <w:rPr>
                <w:rFonts w:ascii="Times New Roman" w:hAnsi="Times New Roman" w:cs="Times New Roman"/>
                <w:b/>
                <w:sz w:val="20"/>
                <w:szCs w:val="20"/>
              </w:rPr>
              <w:t>rhangi bir yerde sözlü/</w:t>
            </w:r>
            <w:r w:rsidR="001D322A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yazılı açıklanmasını, satışını, yayınını yaptınız mı? </w:t>
            </w: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Lütfen tarih belir</w:t>
            </w:r>
            <w:r w:rsidR="0083351E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iniz.</w:t>
            </w:r>
          </w:p>
        </w:tc>
      </w:tr>
      <w:tr w:rsidR="001D322A" w:rsidRPr="007D374B" w:rsidTr="004841D4">
        <w:tc>
          <w:tcPr>
            <w:tcW w:w="10349" w:type="dxa"/>
          </w:tcPr>
          <w:p w:rsidR="001E5C21" w:rsidRPr="00D95741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741">
              <w:rPr>
                <w:rFonts w:ascii="Times New Roman" w:hAnsi="Times New Roman" w:cs="Times New Roman"/>
                <w:b/>
                <w:sz w:val="20"/>
                <w:szCs w:val="20"/>
              </w:rPr>
              <w:t>Buluş</w:t>
            </w:r>
            <w:r w:rsidR="00BC0DB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D95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proje veya geliştirilme aşamasında </w:t>
            </w:r>
            <w:r w:rsidR="00F478AD" w:rsidRPr="00D95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herhangi bir kamu desteğinden yararlanıldı mı? </w:t>
            </w:r>
            <w:r w:rsidR="001E5C21" w:rsidRPr="00D95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E5C21" w:rsidRDefault="00D95741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74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D95741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 Evet    </w:t>
            </w:r>
            <w:r w:rsidRPr="00D9574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D95741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 H</w:t>
            </w:r>
            <w:r w:rsidRPr="00D95741">
              <w:rPr>
                <w:rFonts w:ascii="Times New Roman" w:hAnsi="Times New Roman" w:cs="Times New Roman"/>
                <w:b/>
                <w:sz w:val="20"/>
                <w:szCs w:val="20"/>
              </w:rPr>
              <w:t>ayır</w:t>
            </w:r>
          </w:p>
          <w:p w:rsidR="00D95741" w:rsidRPr="00D95741" w:rsidRDefault="00D95741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22A" w:rsidRPr="007D374B" w:rsidRDefault="00F478AD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Evet, ise lütfen bilgi veriniz.</w:t>
            </w:r>
            <w:r w:rsidR="006C79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D322A" w:rsidRPr="007D374B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22A" w:rsidRPr="007D374B" w:rsidTr="004841D4">
        <w:tc>
          <w:tcPr>
            <w:tcW w:w="10349" w:type="dxa"/>
          </w:tcPr>
          <w:p w:rsidR="001D322A" w:rsidRPr="007D374B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Buluşunuzun</w:t>
            </w:r>
            <w:r w:rsidR="00E07DD9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yurtdışında da korunması gerektiğini düşünüyor musunuz? </w:t>
            </w:r>
            <w:r w:rsidR="006B2CAB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Evet,</w:t>
            </w:r>
            <w:r w:rsidR="00E07DD9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B2CAB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ise</w:t>
            </w:r>
            <w:r w:rsidR="00E07DD9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hangi ülkeler olması gerektiğini belirtiniz.</w:t>
            </w:r>
          </w:p>
          <w:p w:rsidR="001D322A" w:rsidRPr="007D374B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22A" w:rsidRPr="007D374B" w:rsidRDefault="001D322A" w:rsidP="0064497F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5C21" w:rsidRPr="007D374B" w:rsidTr="00066161">
        <w:trPr>
          <w:trHeight w:val="992"/>
        </w:trPr>
        <w:tc>
          <w:tcPr>
            <w:tcW w:w="10349" w:type="dxa"/>
          </w:tcPr>
          <w:p w:rsidR="00430785" w:rsidRPr="007D374B" w:rsidRDefault="00430785" w:rsidP="00430785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Buluşunuzun serbest buluş olması talebiniz var mı?</w:t>
            </w:r>
          </w:p>
          <w:p w:rsidR="001E5C21" w:rsidRPr="007D374B" w:rsidRDefault="00430785" w:rsidP="00430785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74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D95741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 Evet    </w:t>
            </w:r>
            <w:r w:rsidRPr="00D9574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D95741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 H</w:t>
            </w:r>
            <w:r w:rsidRPr="00D95741">
              <w:rPr>
                <w:rFonts w:ascii="Times New Roman" w:hAnsi="Times New Roman" w:cs="Times New Roman"/>
                <w:b/>
                <w:sz w:val="20"/>
                <w:szCs w:val="20"/>
              </w:rPr>
              <w:t>ayır</w:t>
            </w:r>
          </w:p>
        </w:tc>
      </w:tr>
    </w:tbl>
    <w:p w:rsidR="005A3996" w:rsidRDefault="00197205" w:rsidP="0064497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374B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oKlavuzu"/>
        <w:tblW w:w="10349" w:type="dxa"/>
        <w:tblInd w:w="-176" w:type="dxa"/>
        <w:tblLook w:val="04A0" w:firstRow="1" w:lastRow="0" w:firstColumn="1" w:lastColumn="0" w:noHBand="0" w:noVBand="1"/>
      </w:tblPr>
      <w:tblGrid>
        <w:gridCol w:w="2009"/>
        <w:gridCol w:w="1432"/>
        <w:gridCol w:w="2400"/>
        <w:gridCol w:w="1560"/>
        <w:gridCol w:w="1820"/>
        <w:gridCol w:w="1128"/>
      </w:tblGrid>
      <w:tr w:rsidR="005A3996" w:rsidRPr="007D374B" w:rsidTr="003E604C">
        <w:trPr>
          <w:trHeight w:val="572"/>
        </w:trPr>
        <w:tc>
          <w:tcPr>
            <w:tcW w:w="10349" w:type="dxa"/>
            <w:gridSpan w:val="6"/>
            <w:shd w:val="clear" w:color="auto" w:fill="auto"/>
            <w:vAlign w:val="center"/>
          </w:tcPr>
          <w:p w:rsidR="005A3996" w:rsidRPr="007D374B" w:rsidRDefault="005A3996" w:rsidP="003E604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BULUŞ SAHİBİ/ SAHİPLERİNE İLİŞKİN BİLGİLER</w:t>
            </w:r>
          </w:p>
        </w:tc>
      </w:tr>
      <w:tr w:rsidR="005A3996" w:rsidRPr="007D374B" w:rsidTr="00BC0DBA">
        <w:trPr>
          <w:trHeight w:val="443"/>
        </w:trPr>
        <w:tc>
          <w:tcPr>
            <w:tcW w:w="2009" w:type="dxa"/>
            <w:shd w:val="clear" w:color="auto" w:fill="auto"/>
            <w:vAlign w:val="center"/>
          </w:tcPr>
          <w:p w:rsidR="005A3996" w:rsidRPr="007D374B" w:rsidRDefault="005A3996" w:rsidP="003E60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uluşçu</w:t>
            </w: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Ad-Soyad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.C. No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 posta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Buluş üzerindeki katkı payı</w:t>
            </w:r>
            <w:r w:rsidR="00BC0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5A3996" w:rsidRPr="007D374B" w:rsidTr="00BC0DBA">
        <w:trPr>
          <w:trHeight w:val="1020"/>
        </w:trPr>
        <w:tc>
          <w:tcPr>
            <w:tcW w:w="2009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996" w:rsidRPr="007D374B" w:rsidTr="00BC0DBA">
        <w:trPr>
          <w:trHeight w:val="964"/>
        </w:trPr>
        <w:tc>
          <w:tcPr>
            <w:tcW w:w="2009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996" w:rsidRPr="007D374B" w:rsidTr="00BC0DBA">
        <w:trPr>
          <w:trHeight w:val="990"/>
        </w:trPr>
        <w:tc>
          <w:tcPr>
            <w:tcW w:w="2009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996" w:rsidRPr="007D374B" w:rsidTr="00BC0DBA">
        <w:trPr>
          <w:trHeight w:val="834"/>
        </w:trPr>
        <w:tc>
          <w:tcPr>
            <w:tcW w:w="2009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5A3996" w:rsidRPr="007D374B" w:rsidRDefault="005A3996" w:rsidP="003E604C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A3996" w:rsidRDefault="005A3996" w:rsidP="0064497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794D15" w:rsidRPr="007D374B" w:rsidRDefault="00794D15" w:rsidP="0064497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D322A" w:rsidRPr="007D374B" w:rsidRDefault="00195FD2" w:rsidP="0064497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374B">
        <w:rPr>
          <w:rFonts w:ascii="Times New Roman" w:hAnsi="Times New Roman" w:cs="Times New Roman"/>
          <w:color w:val="333333"/>
          <w:sz w:val="20"/>
          <w:szCs w:val="20"/>
        </w:rPr>
        <w:t>Doldurmuş</w:t>
      </w:r>
      <w:r w:rsidR="00794D15"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olduğum</w:t>
      </w:r>
      <w:r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bu</w:t>
      </w:r>
      <w:r w:rsidR="00794D15"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buluş bildirim formu ile</w:t>
      </w:r>
      <w:r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6769 sayılı Sınai Mülkiyet Kanunu kapsamında, </w:t>
      </w:r>
      <w:r w:rsidR="001D322A"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E9238A">
        <w:rPr>
          <w:rFonts w:ascii="Times New Roman" w:hAnsi="Times New Roman" w:cs="Times New Roman"/>
          <w:color w:val="333333"/>
          <w:sz w:val="20"/>
          <w:szCs w:val="20"/>
        </w:rPr>
        <w:t>KTÜ</w:t>
      </w:r>
      <w:r w:rsidR="00937E2E" w:rsidRPr="007D374B">
        <w:rPr>
          <w:rFonts w:ascii="Times New Roman" w:hAnsi="Times New Roman" w:cs="Times New Roman"/>
          <w:color w:val="333333"/>
          <w:sz w:val="20"/>
          <w:szCs w:val="20"/>
        </w:rPr>
        <w:t>N</w:t>
      </w:r>
      <w:r w:rsidR="001D322A"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="001D322A" w:rsidRPr="007D374B">
        <w:rPr>
          <w:rFonts w:ascii="Times New Roman" w:hAnsi="Times New Roman" w:cs="Times New Roman"/>
          <w:color w:val="333333"/>
          <w:sz w:val="20"/>
          <w:szCs w:val="20"/>
        </w:rPr>
        <w:t>TTO’</w:t>
      </w:r>
      <w:r w:rsidR="004927A9" w:rsidRPr="007D374B">
        <w:rPr>
          <w:rFonts w:ascii="Times New Roman" w:hAnsi="Times New Roman" w:cs="Times New Roman"/>
          <w:color w:val="333333"/>
          <w:sz w:val="20"/>
          <w:szCs w:val="20"/>
        </w:rPr>
        <w:t>ya</w:t>
      </w:r>
      <w:proofErr w:type="spellEnd"/>
      <w:r w:rsidR="001D322A"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fikri mülkiyet hakkı </w:t>
      </w:r>
      <w:r w:rsidR="00794D15" w:rsidRPr="007D374B">
        <w:rPr>
          <w:rFonts w:ascii="Times New Roman" w:hAnsi="Times New Roman" w:cs="Times New Roman"/>
          <w:color w:val="333333"/>
          <w:sz w:val="20"/>
          <w:szCs w:val="20"/>
        </w:rPr>
        <w:t>bildirimini yapmış bulunmaktayım</w:t>
      </w:r>
      <w:r w:rsidR="001D322A"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. Bu başvuruda verilen ve bundan sonra verilecek bilgilerin eksik, yanlış veya açık olmaması sonucunda doğabilecek maddi ve manevi zararlardan dolayı </w:t>
      </w:r>
      <w:r w:rsidR="003269DC" w:rsidRPr="007D374B">
        <w:rPr>
          <w:rFonts w:ascii="Times New Roman" w:hAnsi="Times New Roman" w:cs="Times New Roman"/>
          <w:color w:val="333333"/>
          <w:sz w:val="20"/>
          <w:szCs w:val="20"/>
        </w:rPr>
        <w:t>KT</w:t>
      </w:r>
      <w:r w:rsidR="00E9238A">
        <w:rPr>
          <w:rFonts w:ascii="Times New Roman" w:hAnsi="Times New Roman" w:cs="Times New Roman"/>
          <w:color w:val="333333"/>
          <w:sz w:val="20"/>
          <w:szCs w:val="20"/>
        </w:rPr>
        <w:t>Ü</w:t>
      </w:r>
      <w:r w:rsidR="003269DC" w:rsidRPr="007D374B">
        <w:rPr>
          <w:rFonts w:ascii="Times New Roman" w:hAnsi="Times New Roman" w:cs="Times New Roman"/>
          <w:color w:val="333333"/>
          <w:sz w:val="20"/>
          <w:szCs w:val="20"/>
        </w:rPr>
        <w:t>N</w:t>
      </w:r>
      <w:r w:rsidR="001D322A"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="001D322A" w:rsidRPr="007D374B">
        <w:rPr>
          <w:rFonts w:ascii="Times New Roman" w:hAnsi="Times New Roman" w:cs="Times New Roman"/>
          <w:color w:val="333333"/>
          <w:sz w:val="20"/>
          <w:szCs w:val="20"/>
        </w:rPr>
        <w:t>TTO’nun</w:t>
      </w:r>
      <w:proofErr w:type="spellEnd"/>
      <w:r w:rsidR="001D322A"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sorumluluğunun doğmayacağını kabul eder,</w:t>
      </w:r>
      <w:r w:rsidR="001D322A" w:rsidRPr="007D374B">
        <w:rPr>
          <w:rFonts w:ascii="Times New Roman" w:hAnsi="Times New Roman" w:cs="Times New Roman"/>
          <w:sz w:val="20"/>
          <w:szCs w:val="20"/>
        </w:rPr>
        <w:t xml:space="preserve"> vermiş olduğum tüm bilgilerin doğru ve eksiksiz olduğunu beyan ederim.</w:t>
      </w:r>
    </w:p>
    <w:p w:rsidR="004742BA" w:rsidRPr="007D374B" w:rsidRDefault="004742BA" w:rsidP="0064497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1E33" w:rsidRPr="007D374B" w:rsidRDefault="00631E33" w:rsidP="0064497F">
      <w:pPr>
        <w:tabs>
          <w:tab w:val="left" w:pos="679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631E33" w:rsidRPr="007D374B" w:rsidSect="009A6EC0">
      <w:headerReference w:type="default" r:id="rId8"/>
      <w:footerReference w:type="default" r:id="rId9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0B" w:rsidRDefault="0035020B" w:rsidP="001D322A">
      <w:pPr>
        <w:spacing w:after="0" w:line="240" w:lineRule="auto"/>
      </w:pPr>
      <w:r>
        <w:separator/>
      </w:r>
    </w:p>
  </w:endnote>
  <w:endnote w:type="continuationSeparator" w:id="0">
    <w:p w:rsidR="0035020B" w:rsidRDefault="0035020B" w:rsidP="001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E9A" w:rsidRDefault="00A227C4" w:rsidP="001D718B">
    <w:pPr>
      <w:pStyle w:val="AltBilgi"/>
      <w:jc w:val="both"/>
    </w:pPr>
    <w:r>
      <w:tab/>
    </w:r>
    <w:r w:rsidR="006C7937" w:rsidRPr="006C7937">
      <w:t>G İ Z L İ D İ 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0B" w:rsidRDefault="0035020B" w:rsidP="001D322A">
      <w:pPr>
        <w:spacing w:after="0" w:line="240" w:lineRule="auto"/>
      </w:pPr>
      <w:r>
        <w:separator/>
      </w:r>
    </w:p>
  </w:footnote>
  <w:footnote w:type="continuationSeparator" w:id="0">
    <w:p w:rsidR="0035020B" w:rsidRDefault="0035020B" w:rsidP="001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CF" w:rsidRDefault="001D322A" w:rsidP="00890448">
    <w:pPr>
      <w:pStyle w:val="stBilgi"/>
      <w:tabs>
        <w:tab w:val="clear" w:pos="9072"/>
        <w:tab w:val="left" w:pos="1200"/>
        <w:tab w:val="left" w:pos="8615"/>
      </w:tabs>
      <w:jc w:val="center"/>
      <w:rPr>
        <w:rFonts w:cs="Arial"/>
        <w:b/>
        <w:sz w:val="28"/>
        <w:szCs w:val="28"/>
      </w:rPr>
    </w:pPr>
    <w:r>
      <w:rPr>
        <w:noProof/>
        <w:lang w:eastAsia="tr-TR"/>
      </w:rPr>
      <w:drawing>
        <wp:inline distT="0" distB="0" distL="0" distR="0" wp14:anchorId="46D481C9" wp14:editId="6183DFAC">
          <wp:extent cx="942975" cy="968374"/>
          <wp:effectExtent l="0" t="0" r="0" b="3810"/>
          <wp:docPr id="2" name="15 Resim" descr="KONYA_TEKNIK_UNI_LOGO-0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15 Resim" descr="KONYA_TEKNIK_UNI_LOGO-01.png"/>
                  <pic:cNvPicPr preferRelativeResize="0">
                    <a:picLocks/>
                  </pic:cNvPicPr>
                </pic:nvPicPr>
                <pic:blipFill>
                  <a:blip r:embed="rId1" cstate="print"/>
                  <a:srcRect l="34527" t="29096" r="34527" b="29096"/>
                  <a:stretch>
                    <a:fillRect/>
                  </a:stretch>
                </pic:blipFill>
                <pic:spPr>
                  <a:xfrm>
                    <a:off x="0" y="0"/>
                    <a:ext cx="942975" cy="968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0448">
      <w:rPr>
        <w:rFonts w:cs="Arial"/>
        <w:b/>
        <w:sz w:val="28"/>
        <w:szCs w:val="28"/>
      </w:rPr>
      <w:t xml:space="preserve">                       </w:t>
    </w:r>
    <w:r w:rsidR="00A227C4">
      <w:rPr>
        <w:rFonts w:cs="Arial"/>
        <w:b/>
        <w:sz w:val="28"/>
        <w:szCs w:val="28"/>
      </w:rPr>
      <w:t>BULUŞ BİLDİRİM FORMU (BBF)</w:t>
    </w:r>
    <w:r w:rsidR="00890448">
      <w:rPr>
        <w:rFonts w:cs="Arial"/>
        <w:b/>
        <w:sz w:val="28"/>
        <w:szCs w:val="28"/>
      </w:rPr>
      <w:t xml:space="preserve">                  </w:t>
    </w:r>
    <w:r w:rsidR="006B262B">
      <w:rPr>
        <w:rFonts w:cs="Arial"/>
        <w:b/>
        <w:sz w:val="28"/>
        <w:szCs w:val="28"/>
      </w:rPr>
      <w:t xml:space="preserve"> </w:t>
    </w:r>
    <w:r w:rsidR="00890448">
      <w:rPr>
        <w:rFonts w:cs="Arial"/>
        <w:b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06.45pt;height:93.9pt">
          <v:imagedata r:id="rId2" o:title="WhatsApp Image 2021-03-17 at 09.11.42"/>
        </v:shape>
      </w:pict>
    </w:r>
  </w:p>
  <w:p w:rsidR="006830B1" w:rsidRDefault="006830B1" w:rsidP="00837F5E">
    <w:pPr>
      <w:pStyle w:val="stBilgi"/>
      <w:tabs>
        <w:tab w:val="left" w:pos="1200"/>
      </w:tabs>
      <w:rPr>
        <w:rFonts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53A43"/>
    <w:multiLevelType w:val="hybridMultilevel"/>
    <w:tmpl w:val="9E3286E8"/>
    <w:lvl w:ilvl="0" w:tplc="1980A022">
      <w:start w:val="1"/>
      <w:numFmt w:val="upperRoman"/>
      <w:lvlText w:val="%1."/>
      <w:lvlJc w:val="left"/>
      <w:pPr>
        <w:ind w:left="1287" w:hanging="72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78"/>
    <w:rsid w:val="00033446"/>
    <w:rsid w:val="00066161"/>
    <w:rsid w:val="00072018"/>
    <w:rsid w:val="00195FD2"/>
    <w:rsid w:val="00197205"/>
    <w:rsid w:val="001A3FA3"/>
    <w:rsid w:val="001A4C31"/>
    <w:rsid w:val="001D322A"/>
    <w:rsid w:val="001D718B"/>
    <w:rsid w:val="001E4D68"/>
    <w:rsid w:val="001E5C21"/>
    <w:rsid w:val="00233E60"/>
    <w:rsid w:val="00250A63"/>
    <w:rsid w:val="002B00DC"/>
    <w:rsid w:val="003177AC"/>
    <w:rsid w:val="00323909"/>
    <w:rsid w:val="003269DC"/>
    <w:rsid w:val="00347843"/>
    <w:rsid w:val="0035020B"/>
    <w:rsid w:val="003643AE"/>
    <w:rsid w:val="003D7D45"/>
    <w:rsid w:val="00430785"/>
    <w:rsid w:val="004742BA"/>
    <w:rsid w:val="004927A9"/>
    <w:rsid w:val="00561290"/>
    <w:rsid w:val="005A3996"/>
    <w:rsid w:val="005B0E65"/>
    <w:rsid w:val="005E199D"/>
    <w:rsid w:val="00631E33"/>
    <w:rsid w:val="0064497F"/>
    <w:rsid w:val="006830B1"/>
    <w:rsid w:val="006B262B"/>
    <w:rsid w:val="006B2CAB"/>
    <w:rsid w:val="006C0B6F"/>
    <w:rsid w:val="006C7937"/>
    <w:rsid w:val="0077427F"/>
    <w:rsid w:val="00794D15"/>
    <w:rsid w:val="007B09A7"/>
    <w:rsid w:val="007B43AE"/>
    <w:rsid w:val="007B47A7"/>
    <w:rsid w:val="007D374B"/>
    <w:rsid w:val="007F4304"/>
    <w:rsid w:val="00817B31"/>
    <w:rsid w:val="0083351E"/>
    <w:rsid w:val="00890448"/>
    <w:rsid w:val="008D084F"/>
    <w:rsid w:val="008D73CA"/>
    <w:rsid w:val="00937E2E"/>
    <w:rsid w:val="00965B03"/>
    <w:rsid w:val="00970B52"/>
    <w:rsid w:val="009F3778"/>
    <w:rsid w:val="00A227C4"/>
    <w:rsid w:val="00A2635E"/>
    <w:rsid w:val="00A702C2"/>
    <w:rsid w:val="00A9721B"/>
    <w:rsid w:val="00AE3316"/>
    <w:rsid w:val="00AF4616"/>
    <w:rsid w:val="00B561F0"/>
    <w:rsid w:val="00B948A8"/>
    <w:rsid w:val="00BA444B"/>
    <w:rsid w:val="00BC0DBA"/>
    <w:rsid w:val="00BF4C7B"/>
    <w:rsid w:val="00C07F1B"/>
    <w:rsid w:val="00CC1C98"/>
    <w:rsid w:val="00D71D5A"/>
    <w:rsid w:val="00D95741"/>
    <w:rsid w:val="00DF756A"/>
    <w:rsid w:val="00E07DD9"/>
    <w:rsid w:val="00E25495"/>
    <w:rsid w:val="00E9238A"/>
    <w:rsid w:val="00E93C2E"/>
    <w:rsid w:val="00F478AD"/>
    <w:rsid w:val="00F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C2725"/>
  <w15:chartTrackingRefBased/>
  <w15:docId w15:val="{74528146-20DF-4B8D-887E-6A90AC16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22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22A"/>
  </w:style>
  <w:style w:type="paragraph" w:styleId="AltBilgi">
    <w:name w:val="footer"/>
    <w:basedOn w:val="Normal"/>
    <w:link w:val="AltBilgiChar"/>
    <w:uiPriority w:val="99"/>
    <w:unhideWhenUsed/>
    <w:rsid w:val="001D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22A"/>
  </w:style>
  <w:style w:type="paragraph" w:styleId="ListeParagraf">
    <w:name w:val="List Paragraph"/>
    <w:basedOn w:val="Normal"/>
    <w:uiPriority w:val="34"/>
    <w:qFormat/>
    <w:rsid w:val="001D322A"/>
    <w:pPr>
      <w:ind w:left="720"/>
      <w:contextualSpacing/>
    </w:pPr>
  </w:style>
  <w:style w:type="table" w:styleId="TabloKlavuzu">
    <w:name w:val="Table Grid"/>
    <w:basedOn w:val="NormalTablo"/>
    <w:uiPriority w:val="59"/>
    <w:rsid w:val="001D3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830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830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830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830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830B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3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3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F649-891C-4A17-811C-3DE69AC0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65</cp:revision>
  <dcterms:created xsi:type="dcterms:W3CDTF">2021-02-18T07:33:00Z</dcterms:created>
  <dcterms:modified xsi:type="dcterms:W3CDTF">2021-03-17T06:14:00Z</dcterms:modified>
</cp:coreProperties>
</file>